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id w:val="1542779578"/>
        <w:docPartObj>
          <w:docPartGallery w:val="Cover Pages"/>
          <w:docPartUnique/>
        </w:docPartObj>
      </w:sdtPr>
      <w:sdtEndPr>
        <w:rPr>
          <w:lang w:val="en-US"/>
        </w:rPr>
      </w:sdtEndPr>
      <w:sdtContent>
        <w:p w14:paraId="484E3176" w14:textId="77777777" w:rsidR="00FC4678" w:rsidRDefault="00FC4678" w:rsidP="00FC4678">
          <w:pPr>
            <w:jc w:val="both"/>
          </w:pPr>
          <w:r>
            <w:rPr>
              <w:noProof/>
              <w:lang w:eastAsia="en-GB"/>
            </w:rPr>
            <mc:AlternateContent>
              <mc:Choice Requires="wpg">
                <w:drawing>
                  <wp:anchor distT="0" distB="0" distL="114300" distR="114300" simplePos="0" relativeHeight="251659264" behindDoc="0" locked="0" layoutInCell="1" allowOverlap="1" wp14:anchorId="4CA3E357" wp14:editId="465554C0">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521450" w14:textId="77777777" w:rsidR="00FC4678" w:rsidRDefault="008A5DF8">
                                      <w:pPr>
                                        <w:pStyle w:val="NoSpacing"/>
                                        <w:rPr>
                                          <w:color w:val="FFFFFF" w:themeColor="background1"/>
                                          <w:sz w:val="96"/>
                                          <w:szCs w:val="96"/>
                                        </w:rPr>
                                      </w:pPr>
                                      <w:r>
                                        <w:rPr>
                                          <w:color w:val="FFFFFF" w:themeColor="background1"/>
                                          <w:sz w:val="96"/>
                                          <w:szCs w:val="96"/>
                                        </w:rPr>
                                        <w:t>Year 12</w:t>
                                      </w:r>
                                    </w:p>
                                  </w:sdtContent>
                                </w:sdt>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5AC6E3DD" w14:textId="77777777" w:rsidR="00C2515D" w:rsidRDefault="00C2515D" w:rsidP="00C2515D">
                                  <w:pPr>
                                    <w:pStyle w:val="NoSpacing"/>
                                    <w:spacing w:line="360" w:lineRule="auto"/>
                                    <w:rPr>
                                      <w:color w:val="FFFFFF" w:themeColor="background1"/>
                                    </w:rPr>
                                  </w:pPr>
                                  <w:r>
                                    <w:rPr>
                                      <w:color w:val="FFFFFF" w:themeColor="background1"/>
                                    </w:rPr>
                                    <w:t>Based on an activity by Deborah E Allen</w:t>
                                  </w:r>
                                </w:p>
                                <w:p w14:paraId="1B2083BB" w14:textId="77777777" w:rsidR="00FC4678" w:rsidRDefault="00C2515D" w:rsidP="00C2515D">
                                  <w:pPr>
                                    <w:pStyle w:val="NoSpacing"/>
                                    <w:spacing w:line="360" w:lineRule="auto"/>
                                    <w:rPr>
                                      <w:color w:val="FFFFFF" w:themeColor="background1"/>
                                    </w:rPr>
                                  </w:pPr>
                                  <w:r>
                                    <w:rPr>
                                      <w:color w:val="FFFFFF" w:themeColor="background1"/>
                                    </w:rPr>
                                    <w:t xml:space="preserve"> </w:t>
                                  </w:r>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r w:rsidR="00FC4678">
                                        <w:rPr>
                                          <w:color w:val="FFFFFF" w:themeColor="background1"/>
                                        </w:rPr>
                                        <w:t>Thomas Deacon Academy</w:t>
                                      </w:r>
                                    </w:sdtContent>
                                  </w:sdt>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96A6CBB" w14:textId="77777777" w:rsidR="00FC4678" w:rsidRDefault="008A5DF8">
                                      <w:pPr>
                                        <w:pStyle w:val="NoSpacing"/>
                                        <w:spacing w:line="360" w:lineRule="auto"/>
                                        <w:rPr>
                                          <w:color w:val="FFFFFF" w:themeColor="background1"/>
                                        </w:rPr>
                                      </w:pPr>
                                      <w:r>
                                        <w:rPr>
                                          <w:color w:val="FFFFFF" w:themeColor="background1"/>
                                        </w:rPr>
                                        <w:t>Year 12</w:t>
                                      </w:r>
                                    </w:p>
                                  </w:sdtContent>
                                </w:sdt>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4CA3E357" id="Group 453" o:spid="_x0000_s1026" style="position:absolute;left:0;text-align:left;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">
                    <v:rect id="Rectangle 459" o:spid="_x0000_s1027"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" fillcolor="#a8d08d [1945]" stroked="f" strokecolor="white" strokeweight="1pt">
                      <v:fill r:id="rId6" o:title="" opacity="52428f" color2="white [3212]" o:opacity2="52428f" type="pattern"/>
                      <v:shadow color="#d8d8d8" offset="3pt,3pt"/>
                    </v:rect>
                    <v:rect id="Rectangle 460" o:spid="_x0000_s1028"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29"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sdt>
                            <w:sdtPr>
                              <w:rPr>
                                <w:color w:val="FFFFFF" w:themeColor="background1"/>
                                <w:sz w:val="96"/>
                                <w:szCs w:val="96"/>
                              </w:rPr>
                              <w:alias w:val="Year"/>
                              <w:id w:val="1012341074"/>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EndPr/>
                            <w:sdtContent>
                              <w:p w14:paraId="70521450" w14:textId="77777777" w:rsidR="00FC4678" w:rsidRDefault="008A5DF8">
                                <w:pPr>
                                  <w:pStyle w:val="NoSpacing"/>
                                  <w:rPr>
                                    <w:color w:val="FFFFFF" w:themeColor="background1"/>
                                    <w:sz w:val="96"/>
                                    <w:szCs w:val="96"/>
                                  </w:rPr>
                                </w:pPr>
                                <w:r>
                                  <w:rPr>
                                    <w:color w:val="FFFFFF" w:themeColor="background1"/>
                                    <w:sz w:val="96"/>
                                    <w:szCs w:val="96"/>
                                  </w:rPr>
                                  <w:t>Year 12</w:t>
                                </w:r>
                              </w:p>
                            </w:sdtContent>
                          </w:sdt>
                        </w:txbxContent>
                      </v:textbox>
                    </v:rect>
                    <v:rect id="Rectangle 9" o:spid="_x0000_s1030"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5AC6E3DD" w14:textId="77777777" w:rsidR="00C2515D" w:rsidRDefault="00C2515D" w:rsidP="00C2515D">
                            <w:pPr>
                              <w:pStyle w:val="NoSpacing"/>
                              <w:spacing w:line="360" w:lineRule="auto"/>
                              <w:rPr>
                                <w:color w:val="FFFFFF" w:themeColor="background1"/>
                              </w:rPr>
                            </w:pPr>
                            <w:r>
                              <w:rPr>
                                <w:color w:val="FFFFFF" w:themeColor="background1"/>
                              </w:rPr>
                              <w:t>Based on an activity by Deborah E Allen</w:t>
                            </w:r>
                          </w:p>
                          <w:p w14:paraId="1B2083BB" w14:textId="77777777" w:rsidR="00FC4678" w:rsidRDefault="00C2515D" w:rsidP="00C2515D">
                            <w:pPr>
                              <w:pStyle w:val="NoSpacing"/>
                              <w:spacing w:line="360" w:lineRule="auto"/>
                              <w:rPr>
                                <w:color w:val="FFFFFF" w:themeColor="background1"/>
                              </w:rPr>
                            </w:pPr>
                            <w:r>
                              <w:rPr>
                                <w:color w:val="FFFFFF" w:themeColor="background1"/>
                              </w:rPr>
                              <w:t xml:space="preserve"> </w:t>
                            </w:r>
                            <w:sdt>
                              <w:sdtPr>
                                <w:rPr>
                                  <w:color w:val="FFFFFF" w:themeColor="background1"/>
                                </w:rPr>
                                <w:alias w:val="Company"/>
                                <w:id w:val="1760174317"/>
                                <w:dataBinding w:prefixMappings="xmlns:ns0='http://schemas.openxmlformats.org/officeDocument/2006/extended-properties'" w:xpath="/ns0:Properties[1]/ns0:Company[1]" w:storeItemID="{6668398D-A668-4E3E-A5EB-62B293D839F1}"/>
                                <w:text/>
                              </w:sdtPr>
                              <w:sdtEndPr/>
                              <w:sdtContent>
                                <w:r w:rsidR="00FC4678">
                                  <w:rPr>
                                    <w:color w:val="FFFFFF" w:themeColor="background1"/>
                                  </w:rPr>
                                  <w:t>Thomas Deacon Academy</w:t>
                                </w:r>
                              </w:sdtContent>
                            </w:sdt>
                          </w:p>
                          <w:sdt>
                            <w:sdtPr>
                              <w:rPr>
                                <w:color w:val="FFFFFF" w:themeColor="background1"/>
                              </w:rPr>
                              <w:alias w:val="Date"/>
                              <w:id w:val="1724480474"/>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EndPr/>
                            <w:sdtContent>
                              <w:p w14:paraId="496A6CBB" w14:textId="77777777" w:rsidR="00FC4678" w:rsidRDefault="008A5DF8">
                                <w:pPr>
                                  <w:pStyle w:val="NoSpacing"/>
                                  <w:spacing w:line="360" w:lineRule="auto"/>
                                  <w:rPr>
                                    <w:color w:val="FFFFFF" w:themeColor="background1"/>
                                  </w:rPr>
                                </w:pPr>
                                <w:r>
                                  <w:rPr>
                                    <w:color w:val="FFFFFF" w:themeColor="background1"/>
                                  </w:rPr>
                                  <w:t>Year 12</w:t>
                                </w:r>
                              </w:p>
                            </w:sdtContent>
                          </w:sdt>
                        </w:txbxContent>
                      </v:textbox>
                    </v:rect>
                    <w10:wrap anchorx="page" anchory="page"/>
                  </v:group>
                </w:pict>
              </mc:Fallback>
            </mc:AlternateContent>
          </w:r>
          <w:r>
            <w:rPr>
              <w:noProof/>
              <w:lang w:eastAsia="en-GB"/>
            </w:rPr>
            <mc:AlternateContent>
              <mc:Choice Requires="wps">
                <w:drawing>
                  <wp:anchor distT="0" distB="0" distL="114300" distR="114300" simplePos="0" relativeHeight="251661312" behindDoc="0" locked="0" layoutInCell="0" allowOverlap="1" wp14:anchorId="52A122EA" wp14:editId="0AC54AB2">
                    <wp:simplePos x="0" y="0"/>
                    <wp:positionH relativeFrom="page">
                      <wp:align>left</wp:align>
                    </wp:positionH>
                    <mc:AlternateContent>
                      <mc:Choice Requires="wp14">
                        <wp:positionV relativeFrom="page">
                          <wp14:pctPosVOffset>25000</wp14:pctPosVOffset>
                        </wp:positionV>
                      </mc:Choice>
                      <mc:Fallback>
                        <wp:positionV relativeFrom="page">
                          <wp:posOffset>2672715</wp:posOffset>
                        </wp:positionV>
                      </mc:Fallback>
                    </mc:AlternateContent>
                    <wp:extent cx="6970395" cy="640080"/>
                    <wp:effectExtent l="0" t="0" r="20955" b="20320"/>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640080"/>
                            </a:xfrm>
                            <a:prstGeom prst="rect">
                              <a:avLst/>
                            </a:prstGeom>
                            <a:solidFill>
                              <a:schemeClr val="tx1"/>
                            </a:solidFill>
                            <a:ln w="19050">
                              <a:solidFill>
                                <a:schemeClr val="tx1"/>
                              </a:solidFill>
                              <a:miter lim="800000"/>
                              <a:headEnd/>
                              <a:tailEnd/>
                            </a:ln>
                          </wps:spPr>
                          <wps:txbx>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6FA8EFC" w14:textId="77777777" w:rsidR="00FC4678" w:rsidRDefault="009373B1">
                                    <w:pPr>
                                      <w:pStyle w:val="NoSpacing"/>
                                      <w:jc w:val="right"/>
                                      <w:rPr>
                                        <w:color w:val="FFFFFF" w:themeColor="background1"/>
                                        <w:sz w:val="72"/>
                                        <w:szCs w:val="72"/>
                                      </w:rPr>
                                    </w:pPr>
                                    <w:r>
                                      <w:rPr>
                                        <w:color w:val="FFFFFF" w:themeColor="background1"/>
                                        <w:sz w:val="72"/>
                                        <w:szCs w:val="72"/>
                                      </w:rPr>
                                      <w:t>Zoe takes a dive</w:t>
                                    </w:r>
                                  </w:p>
                                </w:sdtContent>
                              </w:sdt>
                            </w:txbxContent>
                          </wps:txbx>
                          <wps:bodyPr rot="0" vert="horz" wrap="square" lIns="182880" tIns="45720" rIns="182880" bIns="45720" anchor="ctr" anchorCtr="0" upright="1">
                            <a:spAutoFit/>
                          </wps:bodyPr>
                        </wps:wsp>
                      </a:graphicData>
                    </a:graphic>
                    <wp14:sizeRelH relativeFrom="page">
                      <wp14:pctWidth>90000</wp14:pctWidth>
                    </wp14:sizeRelH>
                    <wp14:sizeRelV relativeFrom="page">
                      <wp14:pctHeight>7300</wp14:pctHeight>
                    </wp14:sizeRelV>
                  </wp:anchor>
                </w:drawing>
              </mc:Choice>
              <mc:Fallback>
                <w:pict>
                  <v:rect w14:anchorId="52A122EA" id="Rectangle 16" o:spid="_x0000_s1031" style="position:absolute;left:0;text-align:left;margin-left:0;margin-top:0;width:548.85pt;height:50.4pt;z-index:251661312;visibility:visible;mso-wrap-style:square;mso-width-percent:900;mso-height-percent:73;mso-top-percent:250;mso-wrap-distance-left:9pt;mso-wrap-distance-top:0;mso-wrap-distance-right:9pt;mso-wrap-distance-bottom:0;mso-position-horizontal:left;mso-position-horizontal-relative:page;mso-position-vertical-relative:page;mso-width-percent:900;mso-height-percent:73;mso-top-percent:2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" o:allowincell="f" fillcolor="black [3213]" strokecolor="black [3213]" strokeweight="1.5pt">
                    <v:textbox style="mso-fit-shape-to-text:t" inset="14.4pt,,14.4pt">
                      <w:txbxContent>
                        <w:sdt>
                          <w:sdtPr>
                            <w:rPr>
                              <w:color w:val="FFFFFF" w:themeColor="background1"/>
                              <w:sz w:val="72"/>
                              <w:szCs w:val="72"/>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56FA8EFC" w14:textId="77777777" w:rsidR="00FC4678" w:rsidRDefault="009373B1">
                              <w:pPr>
                                <w:pStyle w:val="NoSpacing"/>
                                <w:jc w:val="right"/>
                                <w:rPr>
                                  <w:color w:val="FFFFFF" w:themeColor="background1"/>
                                  <w:sz w:val="72"/>
                                  <w:szCs w:val="72"/>
                                </w:rPr>
                              </w:pPr>
                              <w:r>
                                <w:rPr>
                                  <w:color w:val="FFFFFF" w:themeColor="background1"/>
                                  <w:sz w:val="72"/>
                                  <w:szCs w:val="72"/>
                                </w:rPr>
                                <w:t>Zoe takes a dive</w:t>
                              </w:r>
                            </w:p>
                          </w:sdtContent>
                        </w:sdt>
                      </w:txbxContent>
                    </v:textbox>
                    <w10:wrap anchorx="page" anchory="page"/>
                  </v:rect>
                </w:pict>
              </mc:Fallback>
            </mc:AlternateContent>
          </w:r>
        </w:p>
        <w:p w14:paraId="7ACC533B" w14:textId="77777777" w:rsidR="00FC4678" w:rsidRDefault="00FC4678" w:rsidP="00FC4678">
          <w:pPr>
            <w:jc w:val="both"/>
            <w:rPr>
              <w:rFonts w:asciiTheme="majorHAnsi" w:eastAsiaTheme="majorEastAsia" w:hAnsiTheme="majorHAnsi" w:cstheme="majorBidi"/>
              <w:spacing w:val="-10"/>
              <w:kern w:val="28"/>
              <w:sz w:val="56"/>
              <w:szCs w:val="56"/>
              <w:lang w:val="en-US"/>
            </w:rPr>
          </w:pPr>
          <w:r>
            <w:rPr>
              <w:noProof/>
              <w:color w:val="0000FF"/>
              <w:lang w:eastAsia="en-GB"/>
            </w:rPr>
            <w:drawing>
              <wp:anchor distT="0" distB="0" distL="114300" distR="114300" simplePos="0" relativeHeight="251662336" behindDoc="0" locked="0" layoutInCell="1" allowOverlap="1" wp14:anchorId="4DCF406A" wp14:editId="22E713BA">
                <wp:simplePos x="0" y="0"/>
                <wp:positionH relativeFrom="margin">
                  <wp:align>center</wp:align>
                </wp:positionH>
                <wp:positionV relativeFrom="paragraph">
                  <wp:posOffset>2291146</wp:posOffset>
                </wp:positionV>
                <wp:extent cx="4810125" cy="3695700"/>
                <wp:effectExtent l="0" t="0" r="9525" b="0"/>
                <wp:wrapNone/>
                <wp:docPr id="12" name="Picture 12" descr="Image result for weddell seal divin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weddell seal divin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10125" cy="3695700"/>
                        </a:xfrm>
                        <a:prstGeom prst="rect">
                          <a:avLst/>
                        </a:prstGeom>
                        <a:noFill/>
                        <a:ln>
                          <a:noFill/>
                        </a:ln>
                      </pic:spPr>
                    </pic:pic>
                  </a:graphicData>
                </a:graphic>
              </wp:anchor>
            </w:drawing>
          </w:r>
          <w:r>
            <w:rPr>
              <w:lang w:val="en-US"/>
            </w:rPr>
            <w:br w:type="page"/>
          </w:r>
        </w:p>
      </w:sdtContent>
    </w:sdt>
    <w:p w14:paraId="0BA1F6B2" w14:textId="77777777" w:rsidR="00D349C9" w:rsidRDefault="00D349C9" w:rsidP="00FC4678">
      <w:pPr>
        <w:pStyle w:val="Title"/>
        <w:jc w:val="both"/>
        <w:rPr>
          <w:lang w:val="en-US"/>
        </w:rPr>
      </w:pPr>
      <w:r>
        <w:rPr>
          <w:lang w:val="en-US"/>
        </w:rPr>
        <w:lastRenderedPageBreak/>
        <w:t>Zoe takes a dive</w:t>
      </w:r>
    </w:p>
    <w:p w14:paraId="5F81D2AB" w14:textId="77777777" w:rsidR="00FC4678" w:rsidRDefault="00FC4678" w:rsidP="00FC4678">
      <w:pPr>
        <w:pStyle w:val="Heading2"/>
        <w:jc w:val="both"/>
        <w:rPr>
          <w:lang w:val="en-US"/>
        </w:rPr>
      </w:pPr>
    </w:p>
    <w:p w14:paraId="127BD951" w14:textId="77777777" w:rsidR="00D349C9" w:rsidRDefault="00D349C9" w:rsidP="00FC4678">
      <w:pPr>
        <w:pStyle w:val="Heading2"/>
        <w:jc w:val="both"/>
        <w:rPr>
          <w:lang w:val="en-US"/>
        </w:rPr>
      </w:pPr>
      <w:r>
        <w:rPr>
          <w:lang w:val="en-US"/>
        </w:rPr>
        <w:t>Stage 1</w:t>
      </w:r>
    </w:p>
    <w:p w14:paraId="344CC12F" w14:textId="77777777" w:rsidR="00FC4678" w:rsidRPr="00FC4678" w:rsidRDefault="00F82459" w:rsidP="00FC4678">
      <w:pPr>
        <w:jc w:val="both"/>
        <w:rPr>
          <w:lang w:val="en-US"/>
        </w:rPr>
      </w:pPr>
      <w:r>
        <w:rPr>
          <w:noProof/>
          <w:lang w:eastAsia="en-GB"/>
        </w:rPr>
        <w:drawing>
          <wp:anchor distT="0" distB="0" distL="114300" distR="114300" simplePos="0" relativeHeight="251664384" behindDoc="1" locked="0" layoutInCell="1" allowOverlap="1" wp14:anchorId="15EC8BA8" wp14:editId="2EB671A4">
            <wp:simplePos x="0" y="0"/>
            <wp:positionH relativeFrom="margin">
              <wp:align>left</wp:align>
            </wp:positionH>
            <wp:positionV relativeFrom="paragraph">
              <wp:posOffset>288925</wp:posOffset>
            </wp:positionV>
            <wp:extent cx="2667000" cy="1838325"/>
            <wp:effectExtent l="0" t="0" r="0" b="9525"/>
            <wp:wrapTight wrapText="bothSides">
              <wp:wrapPolygon edited="0">
                <wp:start x="0" y="0"/>
                <wp:lineTo x="0" y="21488"/>
                <wp:lineTo x="21446" y="21488"/>
                <wp:lineTo x="21446"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67000" cy="1838325"/>
                    </a:xfrm>
                    <a:prstGeom prst="rect">
                      <a:avLst/>
                    </a:prstGeom>
                    <a:noFill/>
                  </pic:spPr>
                </pic:pic>
              </a:graphicData>
            </a:graphic>
            <wp14:sizeRelH relativeFrom="margin">
              <wp14:pctWidth>0</wp14:pctWidth>
            </wp14:sizeRelH>
            <wp14:sizeRelV relativeFrom="margin">
              <wp14:pctHeight>0</wp14:pctHeight>
            </wp14:sizeRelV>
          </wp:anchor>
        </w:drawing>
      </w:r>
    </w:p>
    <w:p w14:paraId="7F9BE9DC" w14:textId="77777777" w:rsidR="00765E0A" w:rsidRDefault="00F82459" w:rsidP="00FC4678">
      <w:pPr>
        <w:jc w:val="both"/>
        <w:rPr>
          <w:lang w:val="en-US"/>
        </w:rPr>
      </w:pPr>
      <w:r>
        <w:rPr>
          <w:lang w:val="en-US"/>
        </w:rPr>
        <w:t xml:space="preserve"> </w:t>
      </w:r>
      <w:r w:rsidR="00D349C9">
        <w:rPr>
          <w:lang w:val="en-US"/>
        </w:rPr>
        <w:t>It’s austral summer outside, but Steve’s not feeling quite as lucky as he did several months ago about having the opportunity to spend his extended holiday break assisting a research team on a National Science Foundation sponsored expedition to Ross Island, Antarctica. The groups he’s working with, headed by his</w:t>
      </w:r>
      <w:r w:rsidR="00756405">
        <w:rPr>
          <w:lang w:val="en-US"/>
        </w:rPr>
        <w:t xml:space="preserve"> university</w:t>
      </w:r>
      <w:r w:rsidR="00D349C9">
        <w:rPr>
          <w:lang w:val="en-US"/>
        </w:rPr>
        <w:t xml:space="preserve"> faculty advisor has some new telemetry devices he’s been trying </w:t>
      </w:r>
      <w:r w:rsidR="00756405">
        <w:rPr>
          <w:lang w:val="en-US"/>
        </w:rPr>
        <w:t>out</w:t>
      </w:r>
      <w:r w:rsidR="00D349C9">
        <w:rPr>
          <w:lang w:val="en-US"/>
        </w:rPr>
        <w:t xml:space="preserve"> by attaching to Weddell seals (</w:t>
      </w:r>
      <w:proofErr w:type="spellStart"/>
      <w:r w:rsidR="00D349C9">
        <w:rPr>
          <w:i/>
          <w:lang w:val="en-US"/>
        </w:rPr>
        <w:t>Leptonychotes</w:t>
      </w:r>
      <w:proofErr w:type="spellEnd"/>
      <w:r w:rsidR="00D349C9">
        <w:rPr>
          <w:i/>
          <w:lang w:val="en-US"/>
        </w:rPr>
        <w:t xml:space="preserve"> </w:t>
      </w:r>
      <w:proofErr w:type="spellStart"/>
      <w:r w:rsidR="00D349C9">
        <w:rPr>
          <w:i/>
          <w:lang w:val="en-US"/>
        </w:rPr>
        <w:t>weddelli</w:t>
      </w:r>
      <w:proofErr w:type="spellEnd"/>
      <w:r w:rsidR="00BC7A80">
        <w:rPr>
          <w:lang w:val="en-US"/>
        </w:rPr>
        <w:t>)</w:t>
      </w:r>
      <w:r w:rsidR="00D349C9">
        <w:rPr>
          <w:b/>
          <w:lang w:val="en-US"/>
        </w:rPr>
        <w:t xml:space="preserve">. </w:t>
      </w:r>
      <w:r w:rsidR="00D349C9">
        <w:rPr>
          <w:lang w:val="en-US"/>
        </w:rPr>
        <w:t>These devices have enabled him and the team to monitor heart rate, body temperature, blood pressure, cardiac output (blood flow in the ascending aorta), and organ blood flows during the seals’ descents and ascents from voluntary dives. They also send signals from a depth recorder attached to the animals.</w:t>
      </w:r>
    </w:p>
    <w:p w14:paraId="1B678932" w14:textId="77777777" w:rsidR="00D349C9" w:rsidRDefault="00F82459" w:rsidP="00FC4678">
      <w:pPr>
        <w:jc w:val="both"/>
        <w:rPr>
          <w:lang w:val="en-US"/>
        </w:rPr>
      </w:pPr>
      <w:r>
        <w:rPr>
          <w:noProof/>
          <w:lang w:eastAsia="en-GB"/>
        </w:rPr>
        <w:drawing>
          <wp:anchor distT="0" distB="0" distL="114300" distR="114300" simplePos="0" relativeHeight="251663360" behindDoc="1" locked="0" layoutInCell="1" allowOverlap="1" wp14:anchorId="2832709A" wp14:editId="32169D7C">
            <wp:simplePos x="0" y="0"/>
            <wp:positionH relativeFrom="margin">
              <wp:align>right</wp:align>
            </wp:positionH>
            <wp:positionV relativeFrom="paragraph">
              <wp:posOffset>5080</wp:posOffset>
            </wp:positionV>
            <wp:extent cx="2066925" cy="2066925"/>
            <wp:effectExtent l="0" t="0" r="9525" b="9525"/>
            <wp:wrapTight wrapText="bothSides">
              <wp:wrapPolygon edited="0">
                <wp:start x="0" y="0"/>
                <wp:lineTo x="0" y="21500"/>
                <wp:lineTo x="21500" y="21500"/>
                <wp:lineTo x="21500"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6925" cy="2066925"/>
                    </a:xfrm>
                    <a:prstGeom prst="rect">
                      <a:avLst/>
                    </a:prstGeom>
                    <a:noFill/>
                  </pic:spPr>
                </pic:pic>
              </a:graphicData>
            </a:graphic>
            <wp14:sizeRelH relativeFrom="margin">
              <wp14:pctWidth>0</wp14:pctWidth>
            </wp14:sizeRelH>
            <wp14:sizeRelV relativeFrom="margin">
              <wp14:pctHeight>0</wp14:pctHeight>
            </wp14:sizeRelV>
          </wp:anchor>
        </w:drawing>
      </w:r>
      <w:r w:rsidR="00765E0A">
        <w:rPr>
          <w:lang w:val="en-US"/>
        </w:rPr>
        <w:t xml:space="preserve">Right now, Steve is cold, hungry and miserable, having spent several hours in a small hut over a manmade hole in the sea ice about 15 </w:t>
      </w:r>
      <w:proofErr w:type="spellStart"/>
      <w:r w:rsidR="00765E0A">
        <w:rPr>
          <w:lang w:val="en-US"/>
        </w:rPr>
        <w:t>kilometres</w:t>
      </w:r>
      <w:proofErr w:type="spellEnd"/>
      <w:r w:rsidR="00765E0A">
        <w:rPr>
          <w:lang w:val="en-US"/>
        </w:rPr>
        <w:t xml:space="preserve"> offshore. He and Samantha (another student on their expedition) are waiting for their latest subject (who they’ve christened “</w:t>
      </w:r>
      <w:proofErr w:type="gramStart"/>
      <w:r w:rsidR="00765E0A">
        <w:rPr>
          <w:lang w:val="en-US"/>
        </w:rPr>
        <w:t>Zoe“</w:t>
      </w:r>
      <w:proofErr w:type="gramEnd"/>
      <w:r w:rsidR="00765E0A">
        <w:rPr>
          <w:lang w:val="en-US"/>
        </w:rPr>
        <w:t>) to ascend from a dive. She has been down for about 50 minutes already, and when she ascends Steve and Sa</w:t>
      </w:r>
      <w:r w:rsidR="00410FCA">
        <w:rPr>
          <w:lang w:val="en-US"/>
        </w:rPr>
        <w:t xml:space="preserve">mantha will still have about 3 hours of analytical work to do on the post-dive blood </w:t>
      </w:r>
      <w:proofErr w:type="gramStart"/>
      <w:r w:rsidR="00410FCA">
        <w:rPr>
          <w:lang w:val="en-US"/>
        </w:rPr>
        <w:t>samples</w:t>
      </w:r>
      <w:proofErr w:type="gramEnd"/>
      <w:r w:rsidR="00410FCA">
        <w:rPr>
          <w:lang w:val="en-US"/>
        </w:rPr>
        <w:t xml:space="preserve"> they’ll have to collect from her. Just as Steven and Sam are about to head back to the base camp, thinking “Zoe’ must be dead, he notices her vibrissae beginning to emerge from the water</w:t>
      </w:r>
      <w:r>
        <w:rPr>
          <w:lang w:val="en-US"/>
        </w:rPr>
        <w:t>.</w:t>
      </w:r>
      <w:r w:rsidRPr="00F82459">
        <w:t xml:space="preserve"> </w:t>
      </w:r>
    </w:p>
    <w:p w14:paraId="6E0708C5" w14:textId="77777777" w:rsidR="00410FCA" w:rsidRDefault="00410FCA" w:rsidP="00FC4678">
      <w:pPr>
        <w:jc w:val="both"/>
        <w:rPr>
          <w:lang w:val="en-US"/>
        </w:rPr>
      </w:pPr>
    </w:p>
    <w:p w14:paraId="1EE863F5" w14:textId="77777777" w:rsidR="00410FCA" w:rsidRDefault="00410FCA" w:rsidP="006B546C">
      <w:pPr>
        <w:pStyle w:val="Heading3"/>
        <w:rPr>
          <w:lang w:val="en-US"/>
        </w:rPr>
      </w:pPr>
      <w:r>
        <w:rPr>
          <w:lang w:val="en-US"/>
        </w:rPr>
        <w:t>Questions to ponder:</w:t>
      </w:r>
    </w:p>
    <w:p w14:paraId="544F612E" w14:textId="77777777" w:rsidR="006B546C" w:rsidRPr="006B546C" w:rsidRDefault="006B546C" w:rsidP="006B546C">
      <w:pPr>
        <w:rPr>
          <w:lang w:val="en-US"/>
        </w:rPr>
      </w:pPr>
    </w:p>
    <w:p w14:paraId="044FFDE0" w14:textId="77777777" w:rsidR="00410FCA" w:rsidRDefault="00410FCA" w:rsidP="00FC4678">
      <w:pPr>
        <w:jc w:val="both"/>
        <w:rPr>
          <w:lang w:val="en-US"/>
        </w:rPr>
      </w:pPr>
      <w:r>
        <w:rPr>
          <w:lang w:val="en-US"/>
        </w:rPr>
        <w:t>What physiological and physical problems must the seal have faced in the course of this lengthy dive?</w:t>
      </w:r>
    </w:p>
    <w:p w14:paraId="0BCB3DE4" w14:textId="77777777" w:rsidR="00410FCA" w:rsidRDefault="00410FCA" w:rsidP="00FC4678">
      <w:pPr>
        <w:jc w:val="both"/>
        <w:rPr>
          <w:lang w:val="en-US"/>
        </w:rPr>
      </w:pPr>
      <w:r>
        <w:rPr>
          <w:lang w:val="en-US"/>
        </w:rPr>
        <w:t>Why didn’t the seal get the “bends’, despite the relatively rapid ascent that Steve’s telemetry equipment recorded?</w:t>
      </w:r>
    </w:p>
    <w:p w14:paraId="0F11FA32" w14:textId="77777777" w:rsidR="00410FCA" w:rsidRDefault="00410FCA" w:rsidP="00FC4678">
      <w:pPr>
        <w:jc w:val="both"/>
        <w:rPr>
          <w:lang w:val="en-US"/>
        </w:rPr>
      </w:pPr>
      <w:r>
        <w:rPr>
          <w:lang w:val="en-US"/>
        </w:rPr>
        <w:t>Wouldn’t a human diver have a problem with an ascent this fast?</w:t>
      </w:r>
    </w:p>
    <w:p w14:paraId="3FB803A4" w14:textId="77777777" w:rsidR="005363CC" w:rsidRDefault="005363CC" w:rsidP="00FC4678">
      <w:pPr>
        <w:jc w:val="both"/>
        <w:rPr>
          <w:lang w:val="en-US"/>
        </w:rPr>
      </w:pPr>
    </w:p>
    <w:p w14:paraId="11707C41" w14:textId="77777777" w:rsidR="005363CC" w:rsidRDefault="005363CC" w:rsidP="00FC4678">
      <w:pPr>
        <w:jc w:val="both"/>
        <w:rPr>
          <w:lang w:val="en-US"/>
        </w:rPr>
      </w:pPr>
      <w:r>
        <w:rPr>
          <w:lang w:val="en-US"/>
        </w:rPr>
        <w:br w:type="page"/>
      </w:r>
    </w:p>
    <w:p w14:paraId="235B7CA4" w14:textId="77777777" w:rsidR="005363CC" w:rsidRDefault="005363CC" w:rsidP="00FC4678">
      <w:pPr>
        <w:pStyle w:val="Heading2"/>
        <w:rPr>
          <w:lang w:val="en-US"/>
        </w:rPr>
      </w:pPr>
      <w:r>
        <w:rPr>
          <w:lang w:val="en-US"/>
        </w:rPr>
        <w:lastRenderedPageBreak/>
        <w:t>Stage 2</w:t>
      </w:r>
    </w:p>
    <w:p w14:paraId="07C96DCF" w14:textId="77777777" w:rsidR="005363CC" w:rsidRDefault="005363CC" w:rsidP="00FC4678">
      <w:pPr>
        <w:jc w:val="both"/>
        <w:rPr>
          <w:lang w:val="en-US"/>
        </w:rPr>
      </w:pPr>
    </w:p>
    <w:p w14:paraId="55864396" w14:textId="77777777" w:rsidR="005363CC" w:rsidRDefault="00DB26B7" w:rsidP="00FC4678">
      <w:pPr>
        <w:jc w:val="both"/>
        <w:rPr>
          <w:lang w:val="en-US"/>
        </w:rPr>
      </w:pPr>
      <w:r>
        <w:rPr>
          <w:noProof/>
          <w:lang w:eastAsia="en-GB"/>
        </w:rPr>
        <w:drawing>
          <wp:anchor distT="0" distB="0" distL="114300" distR="114300" simplePos="0" relativeHeight="251665408" behindDoc="1" locked="0" layoutInCell="1" allowOverlap="1" wp14:anchorId="28A47A36" wp14:editId="48F12D21">
            <wp:simplePos x="0" y="0"/>
            <wp:positionH relativeFrom="margin">
              <wp:posOffset>-635</wp:posOffset>
            </wp:positionH>
            <wp:positionV relativeFrom="paragraph">
              <wp:posOffset>834390</wp:posOffset>
            </wp:positionV>
            <wp:extent cx="3484880" cy="3261360"/>
            <wp:effectExtent l="0" t="0" r="127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84880" cy="3261360"/>
                    </a:xfrm>
                    <a:prstGeom prst="rect">
                      <a:avLst/>
                    </a:prstGeom>
                    <a:noFill/>
                  </pic:spPr>
                </pic:pic>
              </a:graphicData>
            </a:graphic>
            <wp14:sizeRelH relativeFrom="margin">
              <wp14:pctWidth>0</wp14:pctWidth>
            </wp14:sizeRelH>
            <wp14:sizeRelV relativeFrom="margin">
              <wp14:pctHeight>0</wp14:pctHeight>
            </wp14:sizeRelV>
          </wp:anchor>
        </w:drawing>
      </w:r>
      <w:r w:rsidR="005363CC">
        <w:rPr>
          <w:lang w:val="en-US"/>
        </w:rPr>
        <w:t>The next day, his misery forgotten, Steve has some results he is eager to show his advisor. He stayed up late using the facility’s computer to graph some of the data he and Samantha have been collecting, and for some of the biochemical data, he has noticed some interesting differences between yesterday’s dive and a previous one (also by “Zoe”) of shorter duration.</w:t>
      </w:r>
    </w:p>
    <w:p w14:paraId="1ADBC3D6" w14:textId="77777777" w:rsidR="005363CC" w:rsidRDefault="005363CC" w:rsidP="00FC4678">
      <w:pPr>
        <w:jc w:val="both"/>
        <w:rPr>
          <w:lang w:val="en-US"/>
        </w:rPr>
      </w:pPr>
    </w:p>
    <w:p w14:paraId="7BF4A342" w14:textId="77777777" w:rsidR="00C323D1" w:rsidRDefault="00C323D1" w:rsidP="00FC4678">
      <w:pPr>
        <w:jc w:val="both"/>
        <w:rPr>
          <w:lang w:val="en-US"/>
        </w:rPr>
      </w:pPr>
    </w:p>
    <w:p w14:paraId="732815DB" w14:textId="77777777" w:rsidR="005363CC" w:rsidRDefault="00C323D1" w:rsidP="00FC4678">
      <w:pPr>
        <w:jc w:val="both"/>
        <w:rPr>
          <w:lang w:val="en-US"/>
        </w:rPr>
      </w:pPr>
      <w:r>
        <w:rPr>
          <w:noProof/>
          <w:lang w:eastAsia="en-GB"/>
        </w:rPr>
        <w:drawing>
          <wp:inline distT="0" distB="0" distL="0" distR="0" wp14:anchorId="675D17B6" wp14:editId="7963A151">
            <wp:extent cx="3602602" cy="3684896"/>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618966" cy="3701634"/>
                    </a:xfrm>
                    <a:prstGeom prst="rect">
                      <a:avLst/>
                    </a:prstGeom>
                    <a:noFill/>
                  </pic:spPr>
                </pic:pic>
              </a:graphicData>
            </a:graphic>
          </wp:inline>
        </w:drawing>
      </w:r>
    </w:p>
    <w:p w14:paraId="63DB6E90" w14:textId="77777777" w:rsidR="00C323D1" w:rsidRDefault="00C323D1" w:rsidP="00FC4678">
      <w:pPr>
        <w:jc w:val="both"/>
        <w:rPr>
          <w:lang w:val="en-US"/>
        </w:rPr>
      </w:pPr>
    </w:p>
    <w:p w14:paraId="742D7BD3" w14:textId="77777777" w:rsidR="00C323D1" w:rsidRDefault="00C323D1" w:rsidP="00FC4678">
      <w:pPr>
        <w:jc w:val="both"/>
        <w:rPr>
          <w:lang w:val="en-US"/>
        </w:rPr>
      </w:pPr>
      <w:r>
        <w:rPr>
          <w:noProof/>
          <w:lang w:eastAsia="en-GB"/>
        </w:rPr>
        <w:drawing>
          <wp:inline distT="0" distB="0" distL="0" distR="0" wp14:anchorId="7E309875" wp14:editId="2955C069">
            <wp:extent cx="5391565" cy="5213445"/>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47813" cy="5267835"/>
                    </a:xfrm>
                    <a:prstGeom prst="rect">
                      <a:avLst/>
                    </a:prstGeom>
                    <a:noFill/>
                  </pic:spPr>
                </pic:pic>
              </a:graphicData>
            </a:graphic>
          </wp:inline>
        </w:drawing>
      </w:r>
    </w:p>
    <w:p w14:paraId="0FF454FA" w14:textId="77777777" w:rsidR="005363CC" w:rsidRDefault="005363CC" w:rsidP="006B546C">
      <w:pPr>
        <w:pStyle w:val="Heading3"/>
        <w:rPr>
          <w:lang w:val="en-US"/>
        </w:rPr>
      </w:pPr>
      <w:r>
        <w:rPr>
          <w:lang w:val="en-US"/>
        </w:rPr>
        <w:t>Questions:</w:t>
      </w:r>
    </w:p>
    <w:p w14:paraId="2B6CB019" w14:textId="77777777" w:rsidR="006B546C" w:rsidRPr="006B546C" w:rsidRDefault="006B546C" w:rsidP="006B546C">
      <w:pPr>
        <w:rPr>
          <w:lang w:val="en-US"/>
        </w:rPr>
      </w:pPr>
    </w:p>
    <w:p w14:paraId="03AC682E" w14:textId="77777777" w:rsidR="005363CC" w:rsidRDefault="005363CC" w:rsidP="00FC4678">
      <w:pPr>
        <w:jc w:val="both"/>
        <w:rPr>
          <w:lang w:val="en-US"/>
        </w:rPr>
      </w:pPr>
      <w:r>
        <w:rPr>
          <w:lang w:val="en-US"/>
        </w:rPr>
        <w:t>Why might these cardiovascular changes (in Figure 1) be useful to a diving seal? Would a diving human experience these same changes?</w:t>
      </w:r>
    </w:p>
    <w:p w14:paraId="08256FED" w14:textId="77777777" w:rsidR="005363CC" w:rsidRDefault="005363CC" w:rsidP="00FC4678">
      <w:pPr>
        <w:jc w:val="both"/>
        <w:rPr>
          <w:lang w:val="en-US"/>
        </w:rPr>
      </w:pPr>
      <w:r>
        <w:rPr>
          <w:lang w:val="en-US"/>
        </w:rPr>
        <w:t xml:space="preserve">Steve and the team weren’t set up to measure lactic acid during the dive, but he has some good ideas (based on pre- and </w:t>
      </w:r>
      <w:proofErr w:type="spellStart"/>
      <w:r>
        <w:rPr>
          <w:lang w:val="en-US"/>
        </w:rPr>
        <w:t>post dive</w:t>
      </w:r>
      <w:proofErr w:type="spellEnd"/>
      <w:r>
        <w:rPr>
          <w:lang w:val="en-US"/>
        </w:rPr>
        <w:t xml:space="preserve"> values) about how it must have changed. Complete the graph (Figure 2) by drawing in the curve for what you think happened to blood and muscle lactic acid con</w:t>
      </w:r>
      <w:r w:rsidR="00780C95">
        <w:rPr>
          <w:lang w:val="en-US"/>
        </w:rPr>
        <w:t>centration during both the longer and shorter dives.</w:t>
      </w:r>
    </w:p>
    <w:p w14:paraId="1F4387F4" w14:textId="77777777" w:rsidR="00780C95" w:rsidRDefault="00780C95" w:rsidP="00FC4678">
      <w:pPr>
        <w:jc w:val="both"/>
        <w:rPr>
          <w:lang w:val="en-US"/>
        </w:rPr>
      </w:pPr>
      <w:r>
        <w:rPr>
          <w:lang w:val="en-US"/>
        </w:rPr>
        <w:t>Although ventilator rate was not measured, how would you anticipate that it would change (from the seal’s normal breathing pattern before the dive) during the recovery from the long dive? What mechanisms would account for the change?</w:t>
      </w:r>
    </w:p>
    <w:p w14:paraId="7CC35F99" w14:textId="77777777" w:rsidR="00780C95" w:rsidRDefault="00780C95" w:rsidP="00FC4678">
      <w:pPr>
        <w:jc w:val="both"/>
        <w:rPr>
          <w:lang w:val="en-US"/>
        </w:rPr>
      </w:pPr>
    </w:p>
    <w:p w14:paraId="6E37671E" w14:textId="77777777" w:rsidR="00780C95" w:rsidRDefault="00780C95" w:rsidP="00FC4678">
      <w:pPr>
        <w:jc w:val="both"/>
        <w:rPr>
          <w:lang w:val="en-US"/>
        </w:rPr>
      </w:pPr>
      <w:r>
        <w:rPr>
          <w:lang w:val="en-US"/>
        </w:rPr>
        <w:br w:type="page"/>
      </w:r>
    </w:p>
    <w:p w14:paraId="5E7BD186" w14:textId="77777777" w:rsidR="00780C95" w:rsidRDefault="00780C95" w:rsidP="00FC4678">
      <w:pPr>
        <w:pStyle w:val="Heading2"/>
        <w:rPr>
          <w:lang w:val="en-US"/>
        </w:rPr>
      </w:pPr>
      <w:r>
        <w:rPr>
          <w:lang w:val="en-US"/>
        </w:rPr>
        <w:lastRenderedPageBreak/>
        <w:t>Stage 3</w:t>
      </w:r>
    </w:p>
    <w:p w14:paraId="4F21E39C" w14:textId="77777777" w:rsidR="00780C95" w:rsidRDefault="00780C95" w:rsidP="00FC4678">
      <w:pPr>
        <w:jc w:val="both"/>
        <w:rPr>
          <w:lang w:val="en-US"/>
        </w:rPr>
      </w:pPr>
    </w:p>
    <w:p w14:paraId="6225C105" w14:textId="77777777" w:rsidR="00780C95" w:rsidRDefault="004B1705" w:rsidP="00FC4678">
      <w:pPr>
        <w:jc w:val="both"/>
        <w:rPr>
          <w:lang w:val="en-US"/>
        </w:rPr>
      </w:pPr>
      <w:r>
        <w:rPr>
          <w:lang w:val="en-US"/>
        </w:rPr>
        <w:t xml:space="preserve">Steve is back in his </w:t>
      </w:r>
      <w:r w:rsidR="006B546C">
        <w:rPr>
          <w:lang w:val="en-US"/>
        </w:rPr>
        <w:t>room</w:t>
      </w:r>
      <w:r>
        <w:rPr>
          <w:lang w:val="en-US"/>
        </w:rPr>
        <w:t xml:space="preserve">, contemplating the rough draft of a paper his advisor has suggested he write as part of an independent study project. Sam is going to write up the cardiovascular data. Steve is trying to compare some of the biochemical information the Antarctic research </w:t>
      </w:r>
      <w:r w:rsidR="006B546C">
        <w:rPr>
          <w:lang w:val="en-US"/>
        </w:rPr>
        <w:t>team collected</w:t>
      </w:r>
      <w:r>
        <w:rPr>
          <w:lang w:val="en-US"/>
        </w:rPr>
        <w:t xml:space="preserve"> for Weddell seals with information he has been able to piece together from the scientific literature on other mammals, including some pinnipeds and some cetaceans. He has got as far as drawing a graph of the data for the most likely predive conditions, but not for how the data determined during diving conditions might look.</w:t>
      </w:r>
      <w:r w:rsidR="0048337C">
        <w:rPr>
          <w:lang w:val="en-US"/>
        </w:rPr>
        <w:t xml:space="preserve"> He is hoping that the comparative data will support his ideas about how diving mammals have adapted to the periodic need to survive oxygen deprivation. An interesting question pops into mind, however, as he thinks of that cold and miserable day that he and Samantha waited for Zoe the seal to ascend from her </w:t>
      </w:r>
      <w:proofErr w:type="gramStart"/>
      <w:r w:rsidR="0048337C">
        <w:rPr>
          <w:lang w:val="en-US"/>
        </w:rPr>
        <w:t>52 minute</w:t>
      </w:r>
      <w:proofErr w:type="gramEnd"/>
      <w:r w:rsidR="0048337C">
        <w:rPr>
          <w:lang w:val="en-US"/>
        </w:rPr>
        <w:t xml:space="preserve"> dive.</w:t>
      </w:r>
    </w:p>
    <w:p w14:paraId="5D6AC57D" w14:textId="77777777" w:rsidR="00C323D1" w:rsidRDefault="00C323D1" w:rsidP="00FC4678">
      <w:pPr>
        <w:jc w:val="both"/>
        <w:rPr>
          <w:lang w:val="en-US"/>
        </w:rPr>
      </w:pPr>
      <w:r>
        <w:rPr>
          <w:noProof/>
          <w:lang w:eastAsia="en-GB"/>
        </w:rPr>
        <w:drawing>
          <wp:inline distT="0" distB="0" distL="0" distR="0" wp14:anchorId="59C33204" wp14:editId="3062B44C">
            <wp:extent cx="4730983" cy="5848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768148" cy="5894292"/>
                    </a:xfrm>
                    <a:prstGeom prst="rect">
                      <a:avLst/>
                    </a:prstGeom>
                    <a:noFill/>
                  </pic:spPr>
                </pic:pic>
              </a:graphicData>
            </a:graphic>
          </wp:inline>
        </w:drawing>
      </w:r>
    </w:p>
    <w:p w14:paraId="64274318" w14:textId="77777777" w:rsidR="00C323D1" w:rsidRDefault="00C323D1" w:rsidP="00FC4678">
      <w:pPr>
        <w:jc w:val="both"/>
        <w:rPr>
          <w:lang w:val="en-US"/>
        </w:rPr>
      </w:pPr>
    </w:p>
    <w:p w14:paraId="5145E521" w14:textId="77777777" w:rsidR="00C323D1" w:rsidRDefault="00C323D1" w:rsidP="00FC4678">
      <w:pPr>
        <w:jc w:val="both"/>
        <w:rPr>
          <w:lang w:val="en-US"/>
        </w:rPr>
      </w:pPr>
      <w:r>
        <w:rPr>
          <w:noProof/>
          <w:lang w:eastAsia="en-GB"/>
        </w:rPr>
        <w:lastRenderedPageBreak/>
        <w:drawing>
          <wp:inline distT="0" distB="0" distL="0" distR="0" wp14:anchorId="55AB9037" wp14:editId="31C86832">
            <wp:extent cx="2981325" cy="2699844"/>
            <wp:effectExtent l="0" t="0" r="0" b="571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11919" cy="2727550"/>
                    </a:xfrm>
                    <a:prstGeom prst="rect">
                      <a:avLst/>
                    </a:prstGeom>
                    <a:noFill/>
                  </pic:spPr>
                </pic:pic>
              </a:graphicData>
            </a:graphic>
          </wp:inline>
        </w:drawing>
      </w:r>
    </w:p>
    <w:p w14:paraId="01741509" w14:textId="77777777" w:rsidR="00C323D1" w:rsidRDefault="00C323D1" w:rsidP="00FC4678">
      <w:pPr>
        <w:jc w:val="both"/>
        <w:rPr>
          <w:lang w:val="en-US"/>
        </w:rPr>
      </w:pPr>
    </w:p>
    <w:p w14:paraId="5D5798EA" w14:textId="77777777" w:rsidR="0048337C" w:rsidRDefault="0048337C" w:rsidP="006B546C">
      <w:pPr>
        <w:pStyle w:val="Heading3"/>
        <w:rPr>
          <w:lang w:val="en-US"/>
        </w:rPr>
      </w:pPr>
      <w:r>
        <w:rPr>
          <w:lang w:val="en-US"/>
        </w:rPr>
        <w:t>Questions to ponder:</w:t>
      </w:r>
    </w:p>
    <w:p w14:paraId="04922E04" w14:textId="77777777" w:rsidR="006B546C" w:rsidRPr="006B546C" w:rsidRDefault="006B546C" w:rsidP="006B546C">
      <w:pPr>
        <w:rPr>
          <w:lang w:val="en-US"/>
        </w:rPr>
      </w:pPr>
    </w:p>
    <w:p w14:paraId="76FC08B2" w14:textId="77777777" w:rsidR="0048337C" w:rsidRDefault="0048337C" w:rsidP="00FC4678">
      <w:pPr>
        <w:jc w:val="both"/>
        <w:rPr>
          <w:lang w:val="en-US"/>
        </w:rPr>
      </w:pPr>
      <w:r>
        <w:rPr>
          <w:lang w:val="en-US"/>
        </w:rPr>
        <w:t xml:space="preserve">Why do you think that Steve </w:t>
      </w:r>
      <w:r w:rsidR="00737760">
        <w:rPr>
          <w:lang w:val="en-US"/>
        </w:rPr>
        <w:t xml:space="preserve">thought it was important to report (in Figure 3) the conditions under which the </w:t>
      </w:r>
      <w:proofErr w:type="spellStart"/>
      <w:r w:rsidR="00737760">
        <w:rPr>
          <w:lang w:val="en-US"/>
        </w:rPr>
        <w:t>oxyhaemoglobin</w:t>
      </w:r>
      <w:proofErr w:type="spellEnd"/>
      <w:r w:rsidR="00737760">
        <w:rPr>
          <w:lang w:val="en-US"/>
        </w:rPr>
        <w:t xml:space="preserve"> dissociation curves were plotted were determined? Why should this matter?</w:t>
      </w:r>
    </w:p>
    <w:p w14:paraId="3DE68C2D" w14:textId="77777777" w:rsidR="00737760" w:rsidRDefault="00737760" w:rsidP="00FC4678">
      <w:pPr>
        <w:jc w:val="both"/>
        <w:rPr>
          <w:lang w:val="en-US"/>
        </w:rPr>
      </w:pPr>
      <w:r>
        <w:rPr>
          <w:lang w:val="en-US"/>
        </w:rPr>
        <w:t xml:space="preserve">Help Steve finish the graphs – that is, what might the curve for the seal look like during conditions more nearly </w:t>
      </w:r>
      <w:proofErr w:type="gramStart"/>
      <w:r>
        <w:rPr>
          <w:lang w:val="en-US"/>
        </w:rPr>
        <w:t>similar to</w:t>
      </w:r>
      <w:proofErr w:type="gramEnd"/>
      <w:r>
        <w:rPr>
          <w:lang w:val="en-US"/>
        </w:rPr>
        <w:t xml:space="preserve"> those during a dive?</w:t>
      </w:r>
    </w:p>
    <w:p w14:paraId="509C6965" w14:textId="77777777" w:rsidR="00737760" w:rsidRDefault="00737760" w:rsidP="00FC4678">
      <w:pPr>
        <w:jc w:val="both"/>
        <w:rPr>
          <w:lang w:val="en-US"/>
        </w:rPr>
      </w:pPr>
      <w:r>
        <w:rPr>
          <w:lang w:val="en-US"/>
        </w:rPr>
        <w:t>Using the information provided in Table 1, how would the amount of haemoglobin found in each red blo</w:t>
      </w:r>
      <w:r w:rsidR="00BA00E9">
        <w:rPr>
          <w:lang w:val="en-US"/>
        </w:rPr>
        <w:t>od cell (the mean corpuscular h</w:t>
      </w:r>
      <w:r>
        <w:rPr>
          <w:lang w:val="en-US"/>
        </w:rPr>
        <w:t>a</w:t>
      </w:r>
      <w:r w:rsidR="00BA00E9">
        <w:rPr>
          <w:lang w:val="en-US"/>
        </w:rPr>
        <w:t>e</w:t>
      </w:r>
      <w:r>
        <w:rPr>
          <w:lang w:val="en-US"/>
        </w:rPr>
        <w:t>moglobin concentration) compare in the two species?</w:t>
      </w:r>
    </w:p>
    <w:p w14:paraId="1B8439BC" w14:textId="77777777" w:rsidR="00737760" w:rsidRDefault="00737760" w:rsidP="00FC4678">
      <w:pPr>
        <w:jc w:val="both"/>
        <w:rPr>
          <w:lang w:val="en-US"/>
        </w:rPr>
      </w:pPr>
      <w:r>
        <w:rPr>
          <w:lang w:val="en-US"/>
        </w:rPr>
        <w:t>What important difference between seal and human blood properties is missing from Steve’s Table 1?</w:t>
      </w:r>
    </w:p>
    <w:p w14:paraId="3AA7A64E" w14:textId="77777777" w:rsidR="00737760" w:rsidRPr="00D349C9" w:rsidRDefault="00737760" w:rsidP="00FC4678">
      <w:pPr>
        <w:jc w:val="both"/>
        <w:rPr>
          <w:lang w:val="en-US"/>
        </w:rPr>
      </w:pPr>
      <w:r>
        <w:rPr>
          <w:lang w:val="en-US"/>
        </w:rPr>
        <w:t xml:space="preserve">Steve’s thought was about Zoe’s near term </w:t>
      </w:r>
      <w:proofErr w:type="spellStart"/>
      <w:r>
        <w:rPr>
          <w:lang w:val="en-US"/>
        </w:rPr>
        <w:t>foetus</w:t>
      </w:r>
      <w:proofErr w:type="spellEnd"/>
      <w:r>
        <w:rPr>
          <w:lang w:val="en-US"/>
        </w:rPr>
        <w:t xml:space="preserve"> – do you think it survived her deep and prolonged dive? Why or why not?</w:t>
      </w:r>
    </w:p>
    <w:sectPr w:rsidR="00737760" w:rsidRPr="00D349C9" w:rsidSect="00FC4678">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49C9"/>
    <w:rsid w:val="00295CAA"/>
    <w:rsid w:val="00305E87"/>
    <w:rsid w:val="00410FCA"/>
    <w:rsid w:val="0048337C"/>
    <w:rsid w:val="004B1705"/>
    <w:rsid w:val="005363CC"/>
    <w:rsid w:val="006B546C"/>
    <w:rsid w:val="00737760"/>
    <w:rsid w:val="00756405"/>
    <w:rsid w:val="00765E0A"/>
    <w:rsid w:val="00780C95"/>
    <w:rsid w:val="008A5DF8"/>
    <w:rsid w:val="009373B1"/>
    <w:rsid w:val="00BA00E9"/>
    <w:rsid w:val="00BC7A80"/>
    <w:rsid w:val="00C2515D"/>
    <w:rsid w:val="00C323D1"/>
    <w:rsid w:val="00CC74CC"/>
    <w:rsid w:val="00D349C9"/>
    <w:rsid w:val="00DB26B7"/>
    <w:rsid w:val="00F82459"/>
    <w:rsid w:val="00FC46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AECE2"/>
  <w15:chartTrackingRefBased/>
  <w15:docId w15:val="{873B0C31-BF32-4611-A1A5-6528203BD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C467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C467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B546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C467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C4678"/>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FC4678"/>
    <w:rPr>
      <w:rFonts w:asciiTheme="majorHAnsi" w:eastAsiaTheme="majorEastAsia" w:hAnsiTheme="majorHAnsi" w:cstheme="majorBidi"/>
      <w:color w:val="2E74B5" w:themeColor="accent1" w:themeShade="BF"/>
      <w:sz w:val="26"/>
      <w:szCs w:val="26"/>
    </w:rPr>
  </w:style>
  <w:style w:type="paragraph" w:styleId="NoSpacing">
    <w:name w:val="No Spacing"/>
    <w:link w:val="NoSpacingChar"/>
    <w:uiPriority w:val="1"/>
    <w:qFormat/>
    <w:rsid w:val="00FC4678"/>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FC4678"/>
    <w:rPr>
      <w:rFonts w:eastAsiaTheme="minorEastAsia"/>
      <w:lang w:val="en-US"/>
    </w:rPr>
  </w:style>
  <w:style w:type="character" w:customStyle="1" w:styleId="Heading1Char">
    <w:name w:val="Heading 1 Char"/>
    <w:basedOn w:val="DefaultParagraphFont"/>
    <w:link w:val="Heading1"/>
    <w:uiPriority w:val="9"/>
    <w:rsid w:val="00FC4678"/>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6B546C"/>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tyles" Target="styles.xml"/><Relationship Id="rId7" Type="http://schemas.openxmlformats.org/officeDocument/2006/relationships/hyperlink" Target="http://www.google.co.uk/url?sa=i&amp;rct=j&amp;q=&amp;esrc=s&amp;source=images&amp;cd=&amp;cad=rja&amp;uact=8&amp;ved=2ahUKEwilu93T8_PbAhVHWRQKHUTFD_wQjRx6BAgBEAU&amp;url=http://sciencenotes.ucsc.edu/1001/pages/diving/diving.html&amp;psig=AOvVaw3kgzo_WASXhWSPPMd9BGtB&amp;ust=1530190888077721" TargetMode="External"/><Relationship Id="rId12" Type="http://schemas.openxmlformats.org/officeDocument/2006/relationships/image" Target="media/image6.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gif"/><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image" Target="media/image9.jpeg"/><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Year 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97D2A37-4BAF-42FB-B1DD-6EE9A5B5EA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686</Words>
  <Characters>3915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Zoe takes a dive</vt:lpstr>
    </vt:vector>
  </TitlesOfParts>
  <Company>Thomas Deacon Academy</Company>
  <LinksUpToDate>false</LinksUpToDate>
  <CharactersWithSpaces>4592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Zoe takes a dive</dc:title>
  <dc:subject/>
  <dc:creator>Problem solving</dc:creator>
  <cp:keywords/>
  <dc:description/>
  <cp:lastModifiedBy>jason lomas</cp:lastModifiedBy>
  <cp:revision>2</cp:revision>
  <dcterms:created xsi:type="dcterms:W3CDTF">2020-05-07T12:03:00Z</dcterms:created>
  <dcterms:modified xsi:type="dcterms:W3CDTF">2020-05-07T12:03:00Z</dcterms:modified>
</cp:coreProperties>
</file>